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4F" w:rsidRPr="00810C4F" w:rsidRDefault="00810C4F" w:rsidP="00810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810C4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 заходів</w:t>
      </w:r>
    </w:p>
    <w:p w:rsidR="00810C4F" w:rsidRPr="00810C4F" w:rsidRDefault="00810C4F" w:rsidP="00810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810C4F">
        <w:rPr>
          <w:rFonts w:ascii="Times New Roman" w:eastAsia="Times New Roman" w:hAnsi="Times New Roman" w:cs="Times New Roman"/>
          <w:sz w:val="28"/>
          <w:szCs w:val="28"/>
          <w:lang w:eastAsia="uk-UA"/>
        </w:rPr>
        <w:t>з запобігання та протидії булінгу (цькуванню) в закладі освіти</w:t>
      </w:r>
    </w:p>
    <w:p w:rsidR="00810C4F" w:rsidRPr="00810C4F" w:rsidRDefault="00810C4F" w:rsidP="00810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810C4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2022-2023 навчальний рік</w:t>
      </w:r>
    </w:p>
    <w:tbl>
      <w:tblPr>
        <w:tblW w:w="101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610"/>
        <w:gridCol w:w="1418"/>
        <w:gridCol w:w="2385"/>
      </w:tblGrid>
      <w:tr w:rsidR="00810C4F" w:rsidRPr="00810C4F" w:rsidTr="00810C4F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№з/п</w:t>
            </w:r>
          </w:p>
        </w:tc>
        <w:tc>
          <w:tcPr>
            <w:tcW w:w="5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заходу</w:t>
            </w:r>
          </w:p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Опрацьовувати нормативно-правові документи щодо профілактики негативних проявів в учнівському середовищі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Серпень, вересень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закладу освіти</w:t>
            </w: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педагогічні працівники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профілактично-просвітницькі заходи з профілактики булінгу (цькування), жорстокої та протиправної поведінки, конфліктів в учнівських та педагогічних колективах.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 1-11 класів, практичний психолог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Брати участь педагогічним працівникам у семінарах, нарадах щодо протидії булінгу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Педагогічні працівники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Всеукраїнський тиждень з протидії булінгу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ЗДНВР, практичний психолог, класні керівники, педагог-організатор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одити</w:t>
            </w: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системну роботу практичному психологу з педагогами закладу освіти, батьками та учнями на тему «Школа дружби до дитини», «Булінг. Кібербулінг або агресія в Інтернеті. Способи розпізнавання і захисту дитини»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рактичний психолог, педагогічний колектив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Співпрацювати з фахівцями у справах дітей, соціальної служби сім'ї, дітей та молоді щодо профілактики роботи з питань попередження булінгу (цюкування) та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в сім'ї.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ЗДНВР, практичний психолог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Тематичні зустрічі здобувачів освіти   з інспекторами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сектору </w:t>
            </w: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ювенальної превенції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 ДРУП</w:t>
            </w: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ГУ НП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Дніпроптеровській області</w:t>
            </w: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планування проведення просвітницької роботи щодо запобігання булінгу (цькуванню) в учнівському середовищі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ЗДНВР, практичний психолог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Ознайомити учнів, батьків з нормативними документами щодо організації освітнього процесу в закладах освіти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ЗДНВР, класні керівники 1-11 класів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Розміщення та оновлення інформаційних матеріалів щодо профілактики булінгу  на сайті закладу освіти та стенду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- Грудень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Поновлення інформаційних куточків для учнів із переліком організацій, до яких можна знайти у місцях насилля та правопорушень.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01.10.2022 року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ЗДНВР, практичний психолог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обота консультативного пункту «</w:t>
            </w: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Скринька довіри»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ЗДНВР, практичний психолог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Тренінгове поняття: «</w:t>
            </w: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Давайте жити дружно! 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 2-4 класів</w:t>
            </w:r>
          </w:p>
        </w:tc>
      </w:tr>
      <w:tr w:rsidR="00810C4F" w:rsidRPr="00810C4F" w:rsidTr="00810C4F">
        <w:trPr>
          <w:trHeight w:val="42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Імітаційна гра «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Шкільному</w:t>
            </w: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булінгу скажемо –Ні!»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класний керівник 5-х класів</w:t>
            </w:r>
          </w:p>
        </w:tc>
      </w:tr>
    </w:tbl>
    <w:p w:rsidR="00810C4F" w:rsidRDefault="00810C4F">
      <w:r>
        <w:br w:type="page"/>
      </w:r>
    </w:p>
    <w:tbl>
      <w:tblPr>
        <w:tblW w:w="101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752"/>
        <w:gridCol w:w="1418"/>
        <w:gridCol w:w="2243"/>
      </w:tblGrid>
      <w:tr w:rsidR="00810C4F" w:rsidRPr="00810C4F" w:rsidTr="00810C4F">
        <w:tc>
          <w:tcPr>
            <w:tcW w:w="1014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Опрацьовувати правила та обов'язки здобувачів освіти, батьків, правила користування мережею Інтернет, щоб зменшити ризик   булінгу   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Вересень, жовтень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 1-11 класів</w:t>
            </w:r>
          </w:p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10C4F" w:rsidRPr="00810C4F" w:rsidTr="00810C4F">
        <w:trPr>
          <w:trHeight w:val="912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Тренінгове заняття « Конфлікт.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Шляхи подолання конфліктів 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   9-11 класів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Розміщення на сайті буклету «</w:t>
            </w:r>
            <w:hyperlink r:id="rId5" w:tgtFrame="_top" w:history="1">
              <w:r w:rsidRPr="00810C4F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Дізнайся про свої права в цифровому середовищі</w:t>
              </w:r>
            </w:hyperlink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» з рекомендаціями Ради Європи щодо поваги, захисту та здійснення прав дитини в цифровому середовищі для дітей та молоді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педагог-організатор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Моніторингове вивчення проблемних питань: «Прояви булінгу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шкільному</w:t>
            </w: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колективі»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   5-8 класів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Заходи в рамках акції «16 днів проти насильства»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Листопад-грудень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педагог-організатор, класні керівники 1-11 класів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Рекомендації для класних керівників щодо профілактики булінгу в класних колективах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ЗДНВР, практичний психолог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Відеоурок для батьків « Захист дітей в Інтернеті 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Тренінгове поняття « Толерантність, як умова спілкування 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   5-6 класів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 - презентація </w:t>
            </w: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елементами тренінгу «Запобігання насильству серед дітей. Правила безпечної поведінки»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   3-4 класів</w:t>
            </w:r>
          </w:p>
        </w:tc>
      </w:tr>
      <w:tr w:rsidR="00810C4F" w:rsidRPr="00810C4F" w:rsidTr="00810C4F">
        <w:trPr>
          <w:trHeight w:val="28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</w:t>
            </w: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Тренінг « Протидіям насильства в учнівському середовищі 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   6-7 класів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Година спілкування на тему « Закон і ми 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   9-11 класів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Інтерактивне заняття для персоналу закладу освіти «Протидія булінгу»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</w:p>
        </w:tc>
      </w:tr>
      <w:tr w:rsidR="00810C4F" w:rsidRPr="00810C4F" w:rsidTr="00810C4F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Година спілкування на тему « Культура спілкування в Інтернеті 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   5-8 класів</w:t>
            </w:r>
          </w:p>
        </w:tc>
      </w:tr>
    </w:tbl>
    <w:p w:rsidR="00810C4F" w:rsidRDefault="00810C4F">
      <w:r>
        <w:br w:type="page"/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752"/>
        <w:gridCol w:w="1418"/>
        <w:gridCol w:w="2243"/>
      </w:tblGrid>
      <w:tr w:rsidR="00810C4F" w:rsidRPr="00810C4F" w:rsidTr="00810C4F"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27</w:t>
            </w:r>
          </w:p>
        </w:tc>
        <w:tc>
          <w:tcPr>
            <w:tcW w:w="5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спілкування на тему: «Моя поведінка в конфлікті / небезпечній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ситуації»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   7-8 класів</w:t>
            </w:r>
          </w:p>
        </w:tc>
      </w:tr>
      <w:tr w:rsidR="00810C4F" w:rsidRPr="00810C4F" w:rsidTr="00810C4F"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мікроклімату у класі (Соціометрія Дж. Морено).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   9-х класів</w:t>
            </w:r>
          </w:p>
        </w:tc>
      </w:tr>
      <w:tr w:rsidR="00810C4F" w:rsidRPr="00810C4F" w:rsidTr="00810C4F"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5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Ранкові зустрічі з формування навичок дружніх стосунків   здобувачів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у тому числі і онлайн.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 1-4 класів</w:t>
            </w:r>
          </w:p>
        </w:tc>
      </w:tr>
      <w:tr w:rsidR="00810C4F" w:rsidRPr="00810C4F" w:rsidTr="00810C4F"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Індивідуальні консультації з батьками щодо профілактики булінгу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ЗДНВР, практичний психолог, класні керівники   1-11 класів</w:t>
            </w:r>
          </w:p>
        </w:tc>
      </w:tr>
      <w:tr w:rsidR="00810C4F" w:rsidRPr="00810C4F" w:rsidTr="00810C4F"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центру прав дитини, Ради профілактики за участю практичного психолога на тему «Не допускай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лля над ближнім»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окремим планом</w:t>
            </w:r>
          </w:p>
        </w:tc>
        <w:tc>
          <w:tcPr>
            <w:tcW w:w="2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4F" w:rsidRPr="00810C4F" w:rsidRDefault="00810C4F" w:rsidP="0081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C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Педагог-організатор, практичний психолог</w:t>
            </w:r>
          </w:p>
        </w:tc>
      </w:tr>
    </w:tbl>
    <w:p w:rsidR="00810C4F" w:rsidRPr="00810C4F" w:rsidRDefault="00810C4F" w:rsidP="00810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810C4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E75C73" w:rsidRPr="00810C4F" w:rsidRDefault="00E75C73">
      <w:pPr>
        <w:rPr>
          <w:rFonts w:ascii="Times New Roman" w:hAnsi="Times New Roman" w:cs="Times New Roman"/>
        </w:rPr>
      </w:pPr>
    </w:p>
    <w:sectPr w:rsidR="00E75C73" w:rsidRPr="00810C4F" w:rsidSect="00810C4F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4F"/>
    <w:rsid w:val="00810C4F"/>
    <w:rsid w:val="00E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.coe.int/leam-about-your-rights-in-a-digital-environment-ukr/1680a052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3226</Words>
  <Characters>1840</Characters>
  <Application>Microsoft Office Word</Application>
  <DocSecurity>0</DocSecurity>
  <Lines>15</Lines>
  <Paragraphs>10</Paragraphs>
  <ScaleCrop>false</ScaleCrop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2022-12-08T08:26:00Z</dcterms:created>
  <dcterms:modified xsi:type="dcterms:W3CDTF">2022-12-08T08:36:00Z</dcterms:modified>
</cp:coreProperties>
</file>